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0D56" w14:textId="79A338DD" w:rsidR="00096697" w:rsidRPr="003B6667" w:rsidRDefault="00096697" w:rsidP="00096697">
      <w:pPr>
        <w:rPr>
          <w:rFonts w:ascii="Arial Narrow" w:hAnsi="Arial Narrow"/>
          <w:b/>
          <w:bCs/>
        </w:rPr>
      </w:pPr>
      <w:r w:rsidRPr="003B6667">
        <w:rPr>
          <w:rFonts w:ascii="Arial Narrow" w:hAnsi="Arial Narrow"/>
          <w:b/>
          <w:bCs/>
        </w:rPr>
        <w:t>Psychologue FSP</w:t>
      </w:r>
    </w:p>
    <w:p w14:paraId="2CD6CA38" w14:textId="1DCBBB04" w:rsidR="00096697" w:rsidRPr="00740E6C" w:rsidRDefault="00096697" w:rsidP="00096697">
      <w:pPr>
        <w:rPr>
          <w:rFonts w:ascii="Arial Narrow" w:hAnsi="Arial Narrow"/>
        </w:rPr>
      </w:pPr>
      <w:r w:rsidRPr="003B6667">
        <w:rPr>
          <w:rFonts w:ascii="Arial Narrow" w:hAnsi="Arial Narrow"/>
          <w:b/>
          <w:bCs/>
        </w:rPr>
        <w:t>Lieu :</w:t>
      </w:r>
      <w:r w:rsidRPr="00740E6C">
        <w:rPr>
          <w:rFonts w:ascii="Arial Narrow" w:hAnsi="Arial Narrow"/>
        </w:rPr>
        <w:t xml:space="preserve"> </w:t>
      </w:r>
      <w:r w:rsidR="00203D62" w:rsidRPr="00740E6C">
        <w:rPr>
          <w:rFonts w:ascii="Arial Narrow" w:hAnsi="Arial Narrow"/>
        </w:rPr>
        <w:t>Romont, Cabinet privé.</w:t>
      </w:r>
      <w:r w:rsidR="00D50E41">
        <w:rPr>
          <w:rFonts w:ascii="Arial Narrow" w:hAnsi="Arial Narrow"/>
        </w:rPr>
        <w:t xml:space="preserve"> www.consultationpsy.ch</w:t>
      </w:r>
    </w:p>
    <w:p w14:paraId="120C6648" w14:textId="194EE7D2" w:rsidR="00096697" w:rsidRPr="00740E6C" w:rsidRDefault="00096697" w:rsidP="00096697">
      <w:pPr>
        <w:rPr>
          <w:rFonts w:ascii="Arial Narrow" w:hAnsi="Arial Narrow"/>
        </w:rPr>
      </w:pPr>
      <w:r w:rsidRPr="003B6667">
        <w:rPr>
          <w:rFonts w:ascii="Arial Narrow" w:hAnsi="Arial Narrow"/>
          <w:b/>
          <w:bCs/>
        </w:rPr>
        <w:t>Profil recherché :</w:t>
      </w:r>
      <w:r w:rsidRPr="00740E6C">
        <w:rPr>
          <w:rFonts w:ascii="Arial Narrow" w:hAnsi="Arial Narrow"/>
        </w:rPr>
        <w:t xml:space="preserve"> Psychologue FSP </w:t>
      </w:r>
      <w:r w:rsidR="00254F37" w:rsidRPr="00740E6C">
        <w:rPr>
          <w:rFonts w:ascii="Arial Narrow" w:hAnsi="Arial Narrow"/>
        </w:rPr>
        <w:t xml:space="preserve">avec les </w:t>
      </w:r>
      <w:r w:rsidRPr="00740E6C">
        <w:rPr>
          <w:rFonts w:ascii="Arial Narrow" w:hAnsi="Arial Narrow"/>
        </w:rPr>
        <w:t xml:space="preserve">critères </w:t>
      </w:r>
      <w:r w:rsidR="00254F37" w:rsidRPr="00740E6C">
        <w:rPr>
          <w:rFonts w:ascii="Arial Narrow" w:hAnsi="Arial Narrow"/>
        </w:rPr>
        <w:t>de</w:t>
      </w:r>
      <w:r w:rsidRPr="00740E6C">
        <w:rPr>
          <w:rFonts w:ascii="Arial Narrow" w:hAnsi="Arial Narrow"/>
        </w:rPr>
        <w:t xml:space="preserve"> psychothérapie déléguée (100h de thérapie personnelle, 150h de formation théorique dans son modèle de formation)</w:t>
      </w:r>
      <w:r w:rsidR="007C531A">
        <w:rPr>
          <w:rFonts w:ascii="Arial Narrow" w:hAnsi="Arial Narrow"/>
        </w:rPr>
        <w:t>,</w:t>
      </w:r>
      <w:r w:rsidR="00254F37" w:rsidRPr="00740E6C">
        <w:rPr>
          <w:rFonts w:ascii="Arial Narrow" w:hAnsi="Arial Narrow"/>
        </w:rPr>
        <w:t xml:space="preserve"> </w:t>
      </w:r>
      <w:r w:rsidRPr="00740E6C">
        <w:rPr>
          <w:rFonts w:ascii="Arial Narrow" w:hAnsi="Arial Narrow"/>
        </w:rPr>
        <w:t>en cours de formation en psychothérapie TCC</w:t>
      </w:r>
      <w:r w:rsidR="00D50E41">
        <w:rPr>
          <w:rFonts w:ascii="Arial Narrow" w:hAnsi="Arial Narrow"/>
        </w:rPr>
        <w:t xml:space="preserve">, </w:t>
      </w:r>
      <w:r w:rsidR="00254F37" w:rsidRPr="00740E6C">
        <w:rPr>
          <w:rFonts w:ascii="Arial Narrow" w:hAnsi="Arial Narrow"/>
        </w:rPr>
        <w:t>psychothérapie systémique ou psychothérapie centr</w:t>
      </w:r>
      <w:r w:rsidR="00D50E41">
        <w:rPr>
          <w:rFonts w:ascii="Arial Narrow" w:hAnsi="Arial Narrow"/>
        </w:rPr>
        <w:t>ée</w:t>
      </w:r>
      <w:r w:rsidR="00254F37" w:rsidRPr="00740E6C">
        <w:rPr>
          <w:rFonts w:ascii="Arial Narrow" w:hAnsi="Arial Narrow"/>
        </w:rPr>
        <w:t xml:space="preserve"> sur la personne. </w:t>
      </w:r>
    </w:p>
    <w:p w14:paraId="4AC8300C" w14:textId="76A020A1" w:rsidR="00096697" w:rsidRPr="00740E6C" w:rsidRDefault="00096697" w:rsidP="00096697">
      <w:pPr>
        <w:rPr>
          <w:rFonts w:ascii="Arial Narrow" w:hAnsi="Arial Narrow"/>
        </w:rPr>
      </w:pPr>
      <w:r w:rsidRPr="003B6667">
        <w:rPr>
          <w:rFonts w:ascii="Arial Narrow" w:hAnsi="Arial Narrow"/>
          <w:b/>
          <w:bCs/>
        </w:rPr>
        <w:t>Le cabinet offre :</w:t>
      </w:r>
      <w:r w:rsidRPr="00740E6C">
        <w:rPr>
          <w:rFonts w:ascii="Arial Narrow" w:hAnsi="Arial Narrow"/>
        </w:rPr>
        <w:t xml:space="preserve"> Possibilité de soutien dans le cadre de la formation TCC</w:t>
      </w:r>
      <w:r w:rsidR="00254F37" w:rsidRPr="00740E6C">
        <w:rPr>
          <w:rFonts w:ascii="Arial Narrow" w:hAnsi="Arial Narrow"/>
        </w:rPr>
        <w:t xml:space="preserve"> ou autre formation en psychothérapie. </w:t>
      </w:r>
      <w:r w:rsidRPr="00740E6C">
        <w:rPr>
          <w:rFonts w:ascii="Arial Narrow" w:hAnsi="Arial Narrow"/>
        </w:rPr>
        <w:t xml:space="preserve"> </w:t>
      </w:r>
    </w:p>
    <w:p w14:paraId="7CE82854" w14:textId="3F5321EB" w:rsidR="00096697" w:rsidRPr="00740E6C" w:rsidRDefault="00096697" w:rsidP="00096697">
      <w:pPr>
        <w:rPr>
          <w:rFonts w:ascii="Arial Narrow" w:hAnsi="Arial Narrow"/>
        </w:rPr>
      </w:pPr>
      <w:r w:rsidRPr="003B6667">
        <w:rPr>
          <w:rFonts w:ascii="Arial Narrow" w:hAnsi="Arial Narrow"/>
          <w:b/>
          <w:bCs/>
        </w:rPr>
        <w:t>Taux d’activité</w:t>
      </w:r>
      <w:r w:rsidRPr="00740E6C">
        <w:rPr>
          <w:rFonts w:ascii="Arial Narrow" w:hAnsi="Arial Narrow"/>
        </w:rPr>
        <w:t xml:space="preserve"> : 50%, soit 2 jour</w:t>
      </w:r>
      <w:r w:rsidR="00720B52">
        <w:rPr>
          <w:rFonts w:ascii="Arial Narrow" w:hAnsi="Arial Narrow"/>
        </w:rPr>
        <w:t>s</w:t>
      </w:r>
      <w:r w:rsidRPr="00740E6C">
        <w:rPr>
          <w:rFonts w:ascii="Arial Narrow" w:hAnsi="Arial Narrow"/>
        </w:rPr>
        <w:t xml:space="preserve"> et demi par semaine.</w:t>
      </w:r>
    </w:p>
    <w:p w14:paraId="716014E6" w14:textId="35F603F2" w:rsidR="00096697" w:rsidRPr="00740E6C" w:rsidRDefault="00096697" w:rsidP="00096697">
      <w:pPr>
        <w:rPr>
          <w:rFonts w:ascii="Arial Narrow" w:hAnsi="Arial Narrow"/>
        </w:rPr>
      </w:pPr>
      <w:r w:rsidRPr="003B6667">
        <w:rPr>
          <w:rFonts w:ascii="Arial Narrow" w:hAnsi="Arial Narrow"/>
          <w:b/>
          <w:bCs/>
        </w:rPr>
        <w:t>Date d’entrée en fonction :</w:t>
      </w:r>
      <w:r w:rsidRPr="00740E6C">
        <w:rPr>
          <w:rFonts w:ascii="Arial Narrow" w:hAnsi="Arial Narrow"/>
        </w:rPr>
        <w:t xml:space="preserve"> Juin 2021.</w:t>
      </w:r>
    </w:p>
    <w:p w14:paraId="0E0EBB76" w14:textId="50E8BF8B" w:rsidR="00096697" w:rsidRPr="00740E6C" w:rsidRDefault="00096697" w:rsidP="00096697">
      <w:pPr>
        <w:rPr>
          <w:rFonts w:ascii="Arial Narrow" w:hAnsi="Arial Narrow"/>
        </w:rPr>
      </w:pPr>
      <w:r w:rsidRPr="003B6667">
        <w:rPr>
          <w:rFonts w:ascii="Arial Narrow" w:hAnsi="Arial Narrow"/>
          <w:b/>
          <w:bCs/>
        </w:rPr>
        <w:t>Contact :</w:t>
      </w:r>
      <w:r w:rsidRPr="00740E6C">
        <w:rPr>
          <w:rFonts w:ascii="Arial Narrow" w:hAnsi="Arial Narrow"/>
        </w:rPr>
        <w:t xml:space="preserve"> Dr. Méd. Moatemed Amro Psychiatre et psychothérapeute FMH</w:t>
      </w:r>
      <w:r w:rsidR="00720B52">
        <w:rPr>
          <w:rFonts w:ascii="Arial Narrow" w:hAnsi="Arial Narrow"/>
        </w:rPr>
        <w:t>,</w:t>
      </w:r>
      <w:r w:rsidRPr="00740E6C">
        <w:rPr>
          <w:rFonts w:ascii="Arial Narrow" w:hAnsi="Arial Narrow"/>
        </w:rPr>
        <w:t xml:space="preserve"> email : amro.moatemed@hin.ch</w:t>
      </w:r>
    </w:p>
    <w:p w14:paraId="076BD8F2" w14:textId="5234DC00" w:rsidR="000A2ACD" w:rsidRDefault="00096697" w:rsidP="00096697">
      <w:pPr>
        <w:rPr>
          <w:rFonts w:ascii="Arial Narrow" w:hAnsi="Arial Narrow"/>
        </w:rPr>
      </w:pPr>
      <w:r w:rsidRPr="00740E6C">
        <w:rPr>
          <w:rFonts w:ascii="Arial Narrow" w:hAnsi="Arial Narrow"/>
        </w:rPr>
        <w:t>Merci d’envoyer un dossier de candidature complet avec lettre de motivation, CV, diplômes et</w:t>
      </w:r>
      <w:r w:rsidR="00720B52">
        <w:rPr>
          <w:rFonts w:ascii="Arial Narrow" w:hAnsi="Arial Narrow"/>
        </w:rPr>
        <w:t xml:space="preserve"> </w:t>
      </w:r>
      <w:r w:rsidRPr="00740E6C">
        <w:rPr>
          <w:rFonts w:ascii="Arial Narrow" w:hAnsi="Arial Narrow"/>
        </w:rPr>
        <w:t>certificats.</w:t>
      </w:r>
      <w:r w:rsidR="00D50E41">
        <w:rPr>
          <w:rFonts w:ascii="Arial Narrow" w:hAnsi="Arial Narrow"/>
        </w:rPr>
        <w:t xml:space="preserve"> </w:t>
      </w:r>
    </w:p>
    <w:p w14:paraId="18C9CE6C" w14:textId="69E84974" w:rsidR="00D50E41" w:rsidRPr="00740E6C" w:rsidRDefault="00D50E41" w:rsidP="00096697">
      <w:pPr>
        <w:rPr>
          <w:rFonts w:ascii="Arial Narrow" w:hAnsi="Arial Narrow"/>
        </w:rPr>
      </w:pPr>
    </w:p>
    <w:sectPr w:rsidR="00D50E41" w:rsidRPr="0074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7"/>
    <w:rsid w:val="00096697"/>
    <w:rsid w:val="000A2ACD"/>
    <w:rsid w:val="00203D62"/>
    <w:rsid w:val="00254F37"/>
    <w:rsid w:val="003B6667"/>
    <w:rsid w:val="00720B52"/>
    <w:rsid w:val="00740E6C"/>
    <w:rsid w:val="007C531A"/>
    <w:rsid w:val="008D154E"/>
    <w:rsid w:val="00D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86B9A"/>
  <w15:chartTrackingRefBased/>
  <w15:docId w15:val="{7F05A771-B890-4880-ADDC-877D43D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Aïcha Moatemed</dc:creator>
  <cp:keywords/>
  <dc:description/>
  <cp:lastModifiedBy>Aïcha Moatemed</cp:lastModifiedBy>
  <cp:revision>10</cp:revision>
  <dcterms:created xsi:type="dcterms:W3CDTF">2021-04-11T13:41:00Z</dcterms:created>
  <dcterms:modified xsi:type="dcterms:W3CDTF">2021-04-12T05:31:00Z</dcterms:modified>
</cp:coreProperties>
</file>